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合肥建平（南艳分校）每周工作安排表</w:t>
      </w:r>
    </w:p>
    <w:p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（2022-2023学年第二学期）</w:t>
      </w:r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10"/>
        <w:gridCol w:w="711"/>
        <w:gridCol w:w="3880"/>
        <w:gridCol w:w="1785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479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周次：第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/>
                <w:sz w:val="24"/>
                <w:szCs w:val="24"/>
              </w:rPr>
              <w:t>周  时间：2023年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日至 2023年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591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德育、少先队条线：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1.常规训练：班级整体卫生收纳、桌面管理；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课间文明游戏；</w:t>
            </w:r>
            <w:r>
              <w:rPr>
                <w:rFonts w:hint="default" w:ascii="宋体" w:hAnsi="宋体"/>
                <w:szCs w:val="21"/>
                <w:lang w:val="en-US"/>
              </w:rPr>
              <w:t>师生礼、课间礼、大课间进退场精神面貌；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2.建平之星评选之校级第一轮初选；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3.班级开展五一“劳动争章”活动并做好活动总结；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4.筹备一年级少先队分批入队工作；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教学、教研条线：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课堂常规(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倾听、表达、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课堂效率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（包括课堂作业）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、教师课堂常规主动管理：包括课前两分钟+课堂纪律+室内操的主动管理、学生学习环境的营造：包括上课桌椅板凳的摆放、桌肚摆放整齐，桌面无杂物等)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2.四年级全体学生、相关教师国家质量监测模拟练习；</w:t>
            </w:r>
          </w:p>
          <w:p>
            <w:pPr>
              <w:numPr>
                <w:ilvl w:val="0"/>
                <w:numId w:val="0"/>
              </w:numPr>
              <w:ind w:left="0" w:firstLine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3.开展“生本课堂”常态课教学评选活动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="0" w:firstLine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安全、综合条线：</w:t>
            </w:r>
          </w:p>
          <w:p>
            <w:pPr>
              <w:numPr>
                <w:ilvl w:val="0"/>
                <w:numId w:val="0"/>
              </w:numPr>
              <w:ind w:left="0" w:firstLine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1.5.12防震演练及安全教育；安全头盔佩戴教育；</w:t>
            </w:r>
          </w:p>
          <w:p>
            <w:pPr>
              <w:numPr>
                <w:ilvl w:val="0"/>
                <w:numId w:val="0"/>
              </w:numPr>
              <w:ind w:left="0" w:firstLine="0"/>
              <w:jc w:val="left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2.北区全员参与，有序开展家长开放日活动；</w:t>
            </w:r>
          </w:p>
          <w:p>
            <w:pPr>
              <w:numPr>
                <w:ilvl w:val="0"/>
                <w:numId w:val="0"/>
              </w:numPr>
              <w:ind w:left="0" w:firstLine="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3.完善校园环境、功能室细节。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5.8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上午</w:t>
            </w:r>
          </w:p>
        </w:tc>
        <w:tc>
          <w:tcPr>
            <w:tcW w:w="3880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9:00升旗仪式、国旗下讲话（本部：丁曼曼   北校区：胡笑影）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9:30-11:00生本课堂教学评选（语文“芳华组”）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操场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本部录播教室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教导处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880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1:20学生文明教育（如厕、接水、课间活动、专用教室上课等）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2:00班主任例会</w:t>
            </w: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3:00社发局党委调研学校党建工作会议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各班级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录播教室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视听</w:t>
            </w:r>
            <w:r>
              <w:rPr>
                <w:rFonts w:hint="eastAsia" w:ascii="宋体" w:hAnsi="宋体"/>
                <w:szCs w:val="21"/>
              </w:rPr>
              <w:t>教室</w:t>
            </w: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5.9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88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8:20-14:35生本课堂教学评选（语文“新苗组”）</w:t>
            </w: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北区录播教室</w:t>
            </w:r>
          </w:p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本部录播教室</w:t>
            </w: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88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5.10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8:20-16:20生本课堂教学评选（语文“菁华组”）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北区录播教室</w:t>
            </w:r>
          </w:p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本部录播教室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教导处</w:t>
            </w:r>
          </w:p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5.11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8：10北校区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家长开放日活动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8:20-16:20生本课堂教学评选（语文“菁华组”）</w:t>
            </w:r>
            <w:bookmarkStart w:id="0" w:name="_GoBack"/>
            <w:bookmarkEnd w:id="0"/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11：30五年级家长进班级试餐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各班级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本部录播教室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五年级各班级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教导处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ind w:left="210" w:hanging="210" w:hanging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1：20午会课</w:t>
            </w:r>
            <w:r>
              <w:rPr>
                <w:rFonts w:ascii="宋体" w:hAnsi="宋体"/>
                <w:szCs w:val="21"/>
              </w:rPr>
              <w:t>（队前教育班会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4：40 四年级绿色评价质量提升会议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一年级</w:t>
            </w:r>
            <w:r>
              <w:rPr>
                <w:rFonts w:ascii="宋体" w:hAnsi="宋体"/>
                <w:szCs w:val="21"/>
              </w:rPr>
              <w:t>各班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视听教室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大队部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5.12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880" w:type="dxa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8:20-11:00生本课堂教学评选（数学“新苗组”）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9:00防震演练</w:t>
            </w:r>
          </w:p>
        </w:tc>
        <w:tc>
          <w:tcPr>
            <w:tcW w:w="1785" w:type="dxa"/>
            <w:shd w:val="clear" w:color="auto" w:fill="auto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北区录播教室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本部录播教室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操场</w:t>
            </w:r>
          </w:p>
        </w:tc>
        <w:tc>
          <w:tcPr>
            <w:tcW w:w="1802" w:type="dxa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12:30大队委竞选笔试</w:t>
            </w: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3：30 学科组教研活动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视听教室</w:t>
            </w: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分场地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大队部</w:t>
            </w: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教师体检分批前往，不影响课务。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执行情况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 w:val="32"/>
        </w:rPr>
      </w:pPr>
    </w:p>
    <w:sectPr>
      <w:pgSz w:w="11906" w:h="16838"/>
      <w:pgMar w:top="1157" w:right="1800" w:bottom="85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zMzRiYzQzZTZhMTkxZjYxZmU0NzQwZWY5ZDE3ZDAifQ=="/>
  </w:docVars>
  <w:rsids>
    <w:rsidRoot w:val="00000000"/>
    <w:rsid w:val="07CE41DC"/>
    <w:rsid w:val="125347D2"/>
    <w:rsid w:val="14FB2E44"/>
    <w:rsid w:val="1C791FFE"/>
    <w:rsid w:val="201721F5"/>
    <w:rsid w:val="20EC338F"/>
    <w:rsid w:val="508F56DF"/>
    <w:rsid w:val="68E5245E"/>
    <w:rsid w:val="6B7256FC"/>
    <w:rsid w:val="78786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2">
    <w:name w:val="List Paragraph_ffae0f7d-b6ee-46a9-8910-45b24086f23a"/>
    <w:basedOn w:val="1"/>
    <w:qFormat/>
    <w:uiPriority w:val="99"/>
    <w:pPr>
      <w:ind w:firstLine="420" w:firstLineChars="200"/>
    </w:p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844</Words>
  <Characters>968</Characters>
  <Paragraphs>126</Paragraphs>
  <TotalTime>46</TotalTime>
  <ScaleCrop>false</ScaleCrop>
  <LinksUpToDate>false</LinksUpToDate>
  <CharactersWithSpaces>976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2023-05-04T11:42:00Z</dcterms:created>
  <dc:creator>WPS Office</dc:creator>
  <cp:lastModifiedBy>李老师</cp:lastModifiedBy>
  <dcterms:modified xsi:type="dcterms:W3CDTF">2023-05-06T08:17:39Z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79C691CED39940D696FF1E4FF2A8C0A4_13</vt:lpwstr>
  </property>
  <property fmtid="{D5CDD505-2E9C-101B-9397-08002B2CF9AE}" pid="3" name="KSOProductBuildVer">
    <vt:lpwstr>2052-11.1.0.14309</vt:lpwstr>
  </property>
</Properties>
</file>